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9145" w14:textId="0D5761B7" w:rsidR="00D5368B" w:rsidRDefault="00D5368B" w:rsidP="00950BB4">
      <w:pPr>
        <w:pStyle w:val="NoSpacing"/>
        <w:rPr>
          <w:b/>
          <w:bCs/>
          <w:noProof/>
          <w:sz w:val="32"/>
          <w:szCs w:val="32"/>
        </w:rPr>
      </w:pPr>
      <w:r w:rsidRPr="00950BB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7B2921" wp14:editId="2CE55D60">
            <wp:simplePos x="0" y="0"/>
            <wp:positionH relativeFrom="column">
              <wp:posOffset>-896325</wp:posOffset>
            </wp:positionH>
            <wp:positionV relativeFrom="paragraph">
              <wp:posOffset>-88251</wp:posOffset>
            </wp:positionV>
            <wp:extent cx="8675757" cy="101540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847" cy="1016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0BDE7" w14:textId="77777777" w:rsidR="00D5368B" w:rsidRDefault="00D5368B" w:rsidP="00950BB4">
      <w:pPr>
        <w:pStyle w:val="NoSpacing"/>
        <w:rPr>
          <w:b/>
          <w:bCs/>
          <w:noProof/>
          <w:sz w:val="32"/>
          <w:szCs w:val="32"/>
        </w:rPr>
      </w:pPr>
    </w:p>
    <w:p w14:paraId="6BB7DEB4" w14:textId="766126EC" w:rsidR="00DE1009" w:rsidRDefault="00DE1009" w:rsidP="00DE1009">
      <w:pPr>
        <w:pStyle w:val="NoSpacing"/>
        <w:jc w:val="center"/>
        <w:rPr>
          <w:b/>
          <w:bCs/>
          <w:sz w:val="32"/>
          <w:szCs w:val="32"/>
        </w:rPr>
      </w:pPr>
    </w:p>
    <w:p w14:paraId="081F14A3" w14:textId="77777777" w:rsidR="00324BE4" w:rsidRDefault="00324BE4" w:rsidP="00DE1009">
      <w:pPr>
        <w:pStyle w:val="NoSpacing"/>
        <w:jc w:val="center"/>
        <w:rPr>
          <w:b/>
          <w:bCs/>
          <w:sz w:val="32"/>
          <w:szCs w:val="32"/>
        </w:rPr>
      </w:pPr>
    </w:p>
    <w:p w14:paraId="0C7004B2" w14:textId="4A9C5D66" w:rsidR="006E1C20" w:rsidRPr="00950BB4" w:rsidRDefault="000C1EDC" w:rsidP="00DE1009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Warpole Chapter #366, OES</w:t>
      </w:r>
    </w:p>
    <w:p w14:paraId="5177A77C" w14:textId="77777777" w:rsidR="00324BE4" w:rsidRPr="00950BB4" w:rsidRDefault="00324BE4" w:rsidP="000C1EDC">
      <w:pPr>
        <w:pStyle w:val="NoSpacing"/>
        <w:jc w:val="center"/>
        <w:rPr>
          <w:b/>
          <w:bCs/>
          <w:sz w:val="32"/>
          <w:szCs w:val="32"/>
        </w:rPr>
      </w:pPr>
    </w:p>
    <w:p w14:paraId="728C4BF1" w14:textId="4D61FA4F" w:rsidR="000C1EDC" w:rsidRPr="00950BB4" w:rsidRDefault="000C1EDC" w:rsidP="00DE1009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 xml:space="preserve">Welcomes you to the </w:t>
      </w:r>
      <w:r w:rsidR="00B43F8D" w:rsidRPr="00950BB4">
        <w:rPr>
          <w:b/>
          <w:bCs/>
          <w:sz w:val="32"/>
          <w:szCs w:val="32"/>
        </w:rPr>
        <w:t>Annual</w:t>
      </w:r>
    </w:p>
    <w:p w14:paraId="3489A28A" w14:textId="760CA818" w:rsidR="000C1EDC" w:rsidRPr="00950BB4" w:rsidRDefault="00DE1009" w:rsidP="00DE1009">
      <w:pPr>
        <w:pStyle w:val="NoSpacing"/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0C1EDC" w:rsidRPr="00950BB4">
        <w:rPr>
          <w:b/>
          <w:bCs/>
          <w:sz w:val="32"/>
          <w:szCs w:val="32"/>
        </w:rPr>
        <w:t>In</w:t>
      </w:r>
      <w:r w:rsidR="00324BE4">
        <w:rPr>
          <w:b/>
          <w:bCs/>
          <w:sz w:val="32"/>
          <w:szCs w:val="32"/>
        </w:rPr>
        <w:t>spection</w:t>
      </w:r>
      <w:r w:rsidR="000C1EDC" w:rsidRPr="00950BB4">
        <w:rPr>
          <w:b/>
          <w:bCs/>
          <w:sz w:val="32"/>
          <w:szCs w:val="32"/>
        </w:rPr>
        <w:t xml:space="preserve"> of Officers</w:t>
      </w:r>
    </w:p>
    <w:p w14:paraId="410CA600" w14:textId="1CB25A21" w:rsidR="00026417" w:rsidRDefault="00026417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013859DE" w14:textId="77777777" w:rsidR="00443C65" w:rsidRPr="00950BB4" w:rsidRDefault="00443C65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60EF45C7" w14:textId="3CC9D5A0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 xml:space="preserve">Thursday - </w:t>
      </w:r>
      <w:r w:rsidR="00324BE4">
        <w:rPr>
          <w:b/>
          <w:bCs/>
          <w:sz w:val="32"/>
          <w:szCs w:val="32"/>
        </w:rPr>
        <w:t>May</w:t>
      </w:r>
      <w:r w:rsidRPr="00950BB4">
        <w:rPr>
          <w:b/>
          <w:bCs/>
          <w:sz w:val="32"/>
          <w:szCs w:val="32"/>
        </w:rPr>
        <w:t xml:space="preserve"> </w:t>
      </w:r>
      <w:r w:rsidR="00324BE4">
        <w:rPr>
          <w:b/>
          <w:bCs/>
          <w:sz w:val="32"/>
          <w:szCs w:val="32"/>
        </w:rPr>
        <w:t>4</w:t>
      </w:r>
      <w:r w:rsidRPr="00950BB4">
        <w:rPr>
          <w:b/>
          <w:bCs/>
          <w:sz w:val="32"/>
          <w:szCs w:val="32"/>
        </w:rPr>
        <w:t>, 202</w:t>
      </w:r>
      <w:r w:rsidR="00324BE4">
        <w:rPr>
          <w:b/>
          <w:bCs/>
          <w:sz w:val="32"/>
          <w:szCs w:val="32"/>
        </w:rPr>
        <w:t>3</w:t>
      </w:r>
    </w:p>
    <w:p w14:paraId="2713C84D" w14:textId="5389CC52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7:30 P.M.</w:t>
      </w:r>
    </w:p>
    <w:p w14:paraId="1DB63EDC" w14:textId="687055BB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Upper Sandusky Masonic Center</w:t>
      </w:r>
    </w:p>
    <w:p w14:paraId="760F6E96" w14:textId="3895CF03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118 West Johnson St.</w:t>
      </w:r>
    </w:p>
    <w:p w14:paraId="3484D348" w14:textId="66336507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Upper Sandusky, OH  43351</w:t>
      </w:r>
    </w:p>
    <w:p w14:paraId="344D1C6D" w14:textId="0D485C44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18A18AC4" w14:textId="77777777" w:rsidR="00026417" w:rsidRPr="00950BB4" w:rsidRDefault="00026417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619DF704" w14:textId="2C99DE75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Ins</w:t>
      </w:r>
      <w:r w:rsidR="00324BE4">
        <w:rPr>
          <w:b/>
          <w:bCs/>
          <w:sz w:val="32"/>
          <w:szCs w:val="32"/>
        </w:rPr>
        <w:t>pecting</w:t>
      </w:r>
      <w:r w:rsidRPr="00950BB4">
        <w:rPr>
          <w:b/>
          <w:bCs/>
          <w:sz w:val="32"/>
          <w:szCs w:val="32"/>
        </w:rPr>
        <w:t xml:space="preserve"> Officer</w:t>
      </w:r>
    </w:p>
    <w:p w14:paraId="75D33B1C" w14:textId="671260BA" w:rsidR="000C1EDC" w:rsidRPr="00950BB4" w:rsidRDefault="00324BE4" w:rsidP="00950BB4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Joella Van Winkle</w:t>
      </w:r>
    </w:p>
    <w:p w14:paraId="4772CF49" w14:textId="773D61C0" w:rsidR="005F6EE0" w:rsidRPr="00950BB4" w:rsidRDefault="00324BE4" w:rsidP="00950BB4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Deputy</w:t>
      </w:r>
      <w:r w:rsidR="005F6EE0" w:rsidRPr="00950BB4">
        <w:rPr>
          <w:b/>
          <w:bCs/>
          <w:sz w:val="32"/>
          <w:szCs w:val="32"/>
        </w:rPr>
        <w:t xml:space="preserve"> Grand Matron</w:t>
      </w:r>
    </w:p>
    <w:p w14:paraId="1C1B79C4" w14:textId="750EECF3" w:rsidR="000C1EDC" w:rsidRDefault="00443C65" w:rsidP="00950BB4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Districts #5 &amp; #10</w:t>
      </w:r>
    </w:p>
    <w:p w14:paraId="467DCA7E" w14:textId="77777777" w:rsidR="00DE1009" w:rsidRPr="00950BB4" w:rsidRDefault="00DE1009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077AD85A" w14:textId="03586F0B" w:rsidR="00B43F8D" w:rsidRPr="00950BB4" w:rsidRDefault="005F6EE0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 xml:space="preserve">Sharon </w:t>
      </w:r>
      <w:proofErr w:type="spellStart"/>
      <w:r w:rsidRPr="00950BB4">
        <w:rPr>
          <w:b/>
          <w:bCs/>
          <w:sz w:val="32"/>
          <w:szCs w:val="32"/>
        </w:rPr>
        <w:t>Kloepfer</w:t>
      </w:r>
      <w:proofErr w:type="spellEnd"/>
    </w:p>
    <w:p w14:paraId="0F40B60E" w14:textId="0C14B7E1" w:rsidR="00B43F8D" w:rsidRPr="00950BB4" w:rsidRDefault="00B43F8D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Worthy Matron</w:t>
      </w:r>
    </w:p>
    <w:p w14:paraId="3CE95161" w14:textId="77777777" w:rsidR="00B43F8D" w:rsidRPr="00950BB4" w:rsidRDefault="00B43F8D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5D803C27" w14:textId="49D6C7AF" w:rsidR="000C1EDC" w:rsidRPr="00950BB4" w:rsidRDefault="005F6EE0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Richard Eyestone</w:t>
      </w:r>
    </w:p>
    <w:p w14:paraId="392C53C0" w14:textId="3412997D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Worthy Patron</w:t>
      </w:r>
    </w:p>
    <w:p w14:paraId="66D49A9A" w14:textId="053C039B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1969B52A" w14:textId="77777777" w:rsidR="00DE1009" w:rsidRPr="00950BB4" w:rsidRDefault="00DE1009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3E566373" w14:textId="6C3151D9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  <w:r w:rsidRPr="00950BB4">
        <w:rPr>
          <w:b/>
          <w:bCs/>
          <w:sz w:val="32"/>
          <w:szCs w:val="32"/>
        </w:rPr>
        <w:t>Home Chapter of:</w:t>
      </w:r>
    </w:p>
    <w:p w14:paraId="4541E5CB" w14:textId="470CDBA5" w:rsidR="000C1EDC" w:rsidRDefault="00DE1009" w:rsidP="00950BB4">
      <w:pPr>
        <w:pStyle w:val="NoSpacing"/>
        <w:ind w:left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="000C1EDC" w:rsidRPr="00950BB4">
        <w:rPr>
          <w:b/>
          <w:bCs/>
          <w:sz w:val="32"/>
          <w:szCs w:val="32"/>
        </w:rPr>
        <w:t>Gra</w:t>
      </w:r>
      <w:r w:rsidR="005F6EE0" w:rsidRPr="00950BB4">
        <w:rPr>
          <w:b/>
          <w:bCs/>
          <w:sz w:val="32"/>
          <w:szCs w:val="32"/>
        </w:rPr>
        <w:t>nd Conductress</w:t>
      </w:r>
      <w:r w:rsidR="000C1EDC" w:rsidRPr="00950BB4">
        <w:rPr>
          <w:b/>
          <w:bCs/>
          <w:sz w:val="32"/>
          <w:szCs w:val="32"/>
        </w:rPr>
        <w:t>, Marla Barber</w:t>
      </w:r>
    </w:p>
    <w:p w14:paraId="53532361" w14:textId="72E90BA7" w:rsidR="00DF578D" w:rsidRDefault="00DF578D" w:rsidP="00DF578D">
      <w:pPr>
        <w:pStyle w:val="NoSpacing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Triennial Assembly Committee, Co-Chairman for Publication</w:t>
      </w:r>
    </w:p>
    <w:p w14:paraId="2334D413" w14:textId="5A9A980A" w:rsidR="00DF578D" w:rsidRDefault="00DF578D" w:rsidP="00DF578D">
      <w:pPr>
        <w:pStyle w:val="NoSpacing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Patricia and Richard Eyestone</w:t>
      </w:r>
    </w:p>
    <w:p w14:paraId="77C7A759" w14:textId="70870DEE" w:rsidR="00FD785D" w:rsidRDefault="00FD785D" w:rsidP="00FD785D">
      <w:pPr>
        <w:pStyle w:val="NoSpacing"/>
        <w:ind w:left="720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Grand Page to the Grand Conductress, Sharon </w:t>
      </w:r>
      <w:proofErr w:type="spellStart"/>
      <w:r>
        <w:rPr>
          <w:b/>
          <w:bCs/>
          <w:sz w:val="32"/>
          <w:szCs w:val="32"/>
        </w:rPr>
        <w:t>Kloepfer</w:t>
      </w:r>
      <w:proofErr w:type="spellEnd"/>
    </w:p>
    <w:p w14:paraId="082E4492" w14:textId="6FC947C0" w:rsidR="00FD785D" w:rsidRPr="00950BB4" w:rsidRDefault="00FD785D" w:rsidP="00FD785D">
      <w:pPr>
        <w:pStyle w:val="NoSpacing"/>
        <w:ind w:left="720"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Grand Page to the Grand Conductress, Carolyn Pennington</w:t>
      </w:r>
    </w:p>
    <w:p w14:paraId="502F61B4" w14:textId="0FC9AD5F" w:rsidR="00B43F8D" w:rsidRPr="00950BB4" w:rsidRDefault="00DF578D" w:rsidP="00DF578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District Charities Director, Letisha Ruth </w:t>
      </w:r>
    </w:p>
    <w:p w14:paraId="0CFED483" w14:textId="631C06A2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4649843C" w14:textId="77777777" w:rsidR="000C1EDC" w:rsidRPr="00950BB4" w:rsidRDefault="000C1EDC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072FEEB8" w14:textId="644DEC1E" w:rsidR="000C1EDC" w:rsidRDefault="000C1EDC" w:rsidP="00950BB4">
      <w:pPr>
        <w:pStyle w:val="NoSpacing"/>
        <w:jc w:val="center"/>
        <w:rPr>
          <w:b/>
          <w:bCs/>
          <w:sz w:val="32"/>
          <w:szCs w:val="32"/>
        </w:rPr>
      </w:pPr>
    </w:p>
    <w:p w14:paraId="1C6830B0" w14:textId="77777777" w:rsidR="00324BE4" w:rsidRPr="00950BB4" w:rsidRDefault="00324BE4" w:rsidP="00950BB4">
      <w:pPr>
        <w:pStyle w:val="NoSpacing"/>
        <w:jc w:val="center"/>
        <w:rPr>
          <w:b/>
          <w:bCs/>
          <w:sz w:val="32"/>
          <w:szCs w:val="32"/>
        </w:rPr>
      </w:pPr>
    </w:p>
    <w:sectPr w:rsidR="00324BE4" w:rsidRPr="00950BB4" w:rsidSect="00DE1009">
      <w:pgSz w:w="12240" w:h="15840" w:code="1"/>
      <w:pgMar w:top="72" w:right="72" w:bottom="72" w:left="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DC"/>
    <w:rsid w:val="00026417"/>
    <w:rsid w:val="00055838"/>
    <w:rsid w:val="00077F33"/>
    <w:rsid w:val="000C1EDC"/>
    <w:rsid w:val="00137BF2"/>
    <w:rsid w:val="002C4596"/>
    <w:rsid w:val="00324BE4"/>
    <w:rsid w:val="00443C65"/>
    <w:rsid w:val="0052006E"/>
    <w:rsid w:val="005F6EE0"/>
    <w:rsid w:val="006E1C20"/>
    <w:rsid w:val="00950BB4"/>
    <w:rsid w:val="00B43F8D"/>
    <w:rsid w:val="00B81105"/>
    <w:rsid w:val="00B94767"/>
    <w:rsid w:val="00BA02FE"/>
    <w:rsid w:val="00D5368B"/>
    <w:rsid w:val="00DE1009"/>
    <w:rsid w:val="00DF578D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877B"/>
  <w15:chartTrackingRefBased/>
  <w15:docId w15:val="{82CECA8A-7330-4CB0-A4E5-A6137ADB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Eyestone, Patricia</dc:creator>
  <cp:keywords/>
  <dc:description/>
  <cp:lastModifiedBy>Nancy Williams</cp:lastModifiedBy>
  <cp:revision>2</cp:revision>
  <cp:lastPrinted>2022-09-20T01:33:00Z</cp:lastPrinted>
  <dcterms:created xsi:type="dcterms:W3CDTF">2023-01-30T20:35:00Z</dcterms:created>
  <dcterms:modified xsi:type="dcterms:W3CDTF">2023-01-30T20:35:00Z</dcterms:modified>
</cp:coreProperties>
</file>