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E078" w14:textId="77777777" w:rsidR="00391BD1" w:rsidRPr="00893990" w:rsidRDefault="00391BD1" w:rsidP="008B440E">
      <w:pPr>
        <w:spacing w:after="0" w:line="240" w:lineRule="auto"/>
        <w:jc w:val="center"/>
        <w:rPr>
          <w:rFonts w:ascii="Catchup" w:hAnsi="Catchup"/>
        </w:rPr>
      </w:pPr>
      <w:r w:rsidRPr="00893990">
        <w:rPr>
          <w:rFonts w:ascii="Catchup" w:hAnsi="Catchup"/>
          <w:b/>
          <w:sz w:val="32"/>
          <w:szCs w:val="32"/>
        </w:rPr>
        <w:t>Olive Branch Chapter #251</w:t>
      </w:r>
    </w:p>
    <w:p w14:paraId="78F754D3" w14:textId="77777777" w:rsidR="00391BD1" w:rsidRDefault="00391BD1" w:rsidP="00391BD1">
      <w:pPr>
        <w:jc w:val="center"/>
        <w:rPr>
          <w:rFonts w:ascii="Catchup" w:hAnsi="Catchup"/>
          <w:b/>
          <w:sz w:val="32"/>
          <w:szCs w:val="32"/>
        </w:rPr>
      </w:pPr>
      <w:r w:rsidRPr="00893990">
        <w:rPr>
          <w:rFonts w:ascii="Catchup" w:hAnsi="Catchup"/>
          <w:b/>
          <w:sz w:val="32"/>
          <w:szCs w:val="32"/>
        </w:rPr>
        <w:t>Order of the Eastern Star</w:t>
      </w:r>
    </w:p>
    <w:p w14:paraId="437E1EF5" w14:textId="77777777" w:rsidR="00391BD1" w:rsidRDefault="00391BD1" w:rsidP="00391BD1">
      <w:pPr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 xml:space="preserve">Cordially invites you to </w:t>
      </w:r>
    </w:p>
    <w:p w14:paraId="5E5E605D" w14:textId="47480A98" w:rsidR="00B016E0" w:rsidRDefault="00B016E0" w:rsidP="00BD2D8A">
      <w:pPr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 xml:space="preserve">Annual Inspection </w:t>
      </w:r>
      <w:r w:rsidR="000C573C">
        <w:rPr>
          <w:rFonts w:ascii="Catchup" w:hAnsi="Catchup"/>
          <w:b/>
          <w:sz w:val="32"/>
          <w:szCs w:val="32"/>
        </w:rPr>
        <w:t xml:space="preserve">of Officers </w:t>
      </w:r>
    </w:p>
    <w:p w14:paraId="534789F1" w14:textId="60AD3BE3" w:rsidR="00B016E0" w:rsidRDefault="00B016E0" w:rsidP="00BD2D8A">
      <w:pPr>
        <w:jc w:val="center"/>
        <w:rPr>
          <w:rFonts w:ascii="Catchup" w:hAnsi="Catchup"/>
          <w:b/>
          <w:sz w:val="32"/>
          <w:szCs w:val="32"/>
        </w:rPr>
      </w:pPr>
      <w:r>
        <w:rPr>
          <w:noProof/>
        </w:rPr>
        <w:drawing>
          <wp:inline distT="0" distB="0" distL="0" distR="0" wp14:anchorId="70DF5325" wp14:editId="31CB4E60">
            <wp:extent cx="2112264" cy="2514600"/>
            <wp:effectExtent l="0" t="0" r="2540" b="0"/>
            <wp:docPr id="6" name="Picture 6" descr="Gold Tree Without Background - Gold Tree Transparent Background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Tree Without Background - Gold Tree Transparent Background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8807" w14:textId="26E857FA" w:rsidR="00B016E0" w:rsidRDefault="00B016E0" w:rsidP="00BD2D8A">
      <w:pPr>
        <w:jc w:val="center"/>
        <w:rPr>
          <w:rFonts w:ascii="Catchup" w:hAnsi="Catchup"/>
          <w:b/>
          <w:sz w:val="32"/>
          <w:szCs w:val="32"/>
        </w:rPr>
      </w:pPr>
    </w:p>
    <w:p w14:paraId="276C9A95" w14:textId="000D23B2" w:rsidR="00391BD1" w:rsidRDefault="0063641E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 xml:space="preserve"> </w:t>
      </w:r>
      <w:r w:rsidR="008B440E">
        <w:rPr>
          <w:rFonts w:ascii="Catchup" w:hAnsi="Catchup"/>
          <w:b/>
          <w:sz w:val="32"/>
          <w:szCs w:val="32"/>
        </w:rPr>
        <w:t>Thur</w:t>
      </w:r>
      <w:r w:rsidR="00806A70">
        <w:rPr>
          <w:rFonts w:ascii="Catchup" w:hAnsi="Catchup"/>
          <w:b/>
          <w:sz w:val="32"/>
          <w:szCs w:val="32"/>
        </w:rPr>
        <w:t>sday</w:t>
      </w:r>
      <w:r w:rsidR="00FA738A">
        <w:rPr>
          <w:rFonts w:ascii="Catchup" w:hAnsi="Catchup"/>
          <w:b/>
          <w:sz w:val="32"/>
          <w:szCs w:val="32"/>
        </w:rPr>
        <w:t xml:space="preserve">, </w:t>
      </w:r>
      <w:r w:rsidR="00B016E0">
        <w:rPr>
          <w:rFonts w:ascii="Catchup" w:hAnsi="Catchup"/>
          <w:b/>
          <w:sz w:val="32"/>
          <w:szCs w:val="32"/>
        </w:rPr>
        <w:t>March 30, 2023</w:t>
      </w:r>
    </w:p>
    <w:p w14:paraId="0C731E66" w14:textId="77777777" w:rsidR="00391BD1" w:rsidRDefault="00FA738A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>7:3</w:t>
      </w:r>
      <w:r w:rsidR="00391BD1">
        <w:rPr>
          <w:rFonts w:ascii="Catchup" w:hAnsi="Catchup"/>
          <w:b/>
          <w:sz w:val="32"/>
          <w:szCs w:val="32"/>
        </w:rPr>
        <w:t>0 PM</w:t>
      </w:r>
    </w:p>
    <w:p w14:paraId="3761E17B" w14:textId="77777777" w:rsidR="00391BD1" w:rsidRDefault="00391BD1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</w:p>
    <w:p w14:paraId="41140EE4" w14:textId="77777777" w:rsidR="00391BD1" w:rsidRDefault="00391BD1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>Duncan Falls Masonic Building</w:t>
      </w:r>
    </w:p>
    <w:p w14:paraId="398C0730" w14:textId="77777777" w:rsidR="00391BD1" w:rsidRDefault="00176D76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>23</w:t>
      </w:r>
      <w:r w:rsidR="0029784A">
        <w:rPr>
          <w:rFonts w:ascii="Catchup" w:hAnsi="Catchup"/>
          <w:b/>
          <w:sz w:val="32"/>
          <w:szCs w:val="32"/>
        </w:rPr>
        <w:t>8</w:t>
      </w:r>
      <w:r w:rsidR="00391BD1">
        <w:rPr>
          <w:rFonts w:ascii="Catchup" w:hAnsi="Catchup"/>
          <w:b/>
          <w:sz w:val="32"/>
          <w:szCs w:val="32"/>
        </w:rPr>
        <w:t xml:space="preserve"> Mound Road</w:t>
      </w:r>
    </w:p>
    <w:p w14:paraId="4BFC856B" w14:textId="77777777" w:rsidR="00391BD1" w:rsidRDefault="00391BD1" w:rsidP="00391BD1">
      <w:pPr>
        <w:spacing w:after="0" w:line="240" w:lineRule="auto"/>
        <w:jc w:val="center"/>
        <w:rPr>
          <w:rFonts w:ascii="Catchup" w:hAnsi="Catchup"/>
          <w:b/>
          <w:sz w:val="32"/>
          <w:szCs w:val="32"/>
        </w:rPr>
      </w:pPr>
      <w:r>
        <w:rPr>
          <w:rFonts w:ascii="Catchup" w:hAnsi="Catchup"/>
          <w:b/>
          <w:sz w:val="32"/>
          <w:szCs w:val="32"/>
        </w:rPr>
        <w:t>Duncan Falls, OH</w:t>
      </w:r>
    </w:p>
    <w:p w14:paraId="71F6255D" w14:textId="77777777" w:rsidR="00391BD1" w:rsidRDefault="00391BD1" w:rsidP="00391BD1">
      <w:pPr>
        <w:spacing w:after="0" w:line="240" w:lineRule="auto"/>
        <w:rPr>
          <w:rFonts w:ascii="Catchup" w:hAnsi="Catchup"/>
          <w:b/>
          <w:sz w:val="32"/>
          <w:szCs w:val="32"/>
        </w:rPr>
      </w:pPr>
    </w:p>
    <w:p w14:paraId="0B0445A4" w14:textId="77777777" w:rsidR="00391BD1" w:rsidRDefault="00391BD1" w:rsidP="00391BD1">
      <w:pPr>
        <w:spacing w:after="0" w:line="240" w:lineRule="auto"/>
        <w:rPr>
          <w:rFonts w:ascii="Catchup" w:hAnsi="Catchup"/>
          <w:b/>
          <w:sz w:val="32"/>
          <w:szCs w:val="32"/>
        </w:rPr>
      </w:pPr>
    </w:p>
    <w:p w14:paraId="3DF06AF0" w14:textId="1881C7DD" w:rsidR="00391BD1" w:rsidRPr="00391BD1" w:rsidRDefault="003E360E" w:rsidP="008B440E">
      <w:pPr>
        <w:spacing w:after="0" w:line="240" w:lineRule="auto"/>
        <w:jc w:val="center"/>
        <w:rPr>
          <w:rFonts w:ascii="Catchup" w:hAnsi="Catchup"/>
          <w:b/>
          <w:sz w:val="24"/>
          <w:szCs w:val="24"/>
        </w:rPr>
      </w:pPr>
      <w:r>
        <w:rPr>
          <w:rFonts w:ascii="Catchup" w:hAnsi="Catchup"/>
          <w:b/>
          <w:sz w:val="24"/>
          <w:szCs w:val="24"/>
        </w:rPr>
        <w:t>Darla Revennaugh</w:t>
      </w:r>
      <w:r w:rsidR="00C20789">
        <w:rPr>
          <w:rFonts w:ascii="Catchup" w:hAnsi="Catchup"/>
          <w:b/>
          <w:sz w:val="24"/>
          <w:szCs w:val="24"/>
        </w:rPr>
        <w:t xml:space="preserve">            DuAn</w:t>
      </w:r>
      <w:r w:rsidR="00391BD1" w:rsidRPr="00391BD1">
        <w:rPr>
          <w:rFonts w:ascii="Catchup" w:hAnsi="Catchup"/>
          <w:b/>
          <w:sz w:val="24"/>
          <w:szCs w:val="24"/>
        </w:rPr>
        <w:t>ne Farus</w:t>
      </w:r>
      <w:r w:rsidR="00C20789">
        <w:rPr>
          <w:rFonts w:ascii="Catchup" w:hAnsi="Catchup"/>
          <w:b/>
          <w:sz w:val="24"/>
          <w:szCs w:val="24"/>
        </w:rPr>
        <w:t xml:space="preserve">            </w:t>
      </w:r>
      <w:r w:rsidR="008B440E">
        <w:rPr>
          <w:rFonts w:ascii="Catchup" w:hAnsi="Catchup"/>
          <w:b/>
          <w:sz w:val="24"/>
          <w:szCs w:val="24"/>
        </w:rPr>
        <w:t>Fr</w:t>
      </w:r>
      <w:r>
        <w:rPr>
          <w:rFonts w:ascii="Catchup" w:hAnsi="Catchup"/>
          <w:b/>
          <w:sz w:val="24"/>
          <w:szCs w:val="24"/>
        </w:rPr>
        <w:t>ank Clifton</w:t>
      </w:r>
    </w:p>
    <w:p w14:paraId="4B43422B" w14:textId="1C53F6E2" w:rsidR="00102884" w:rsidRDefault="008B440E" w:rsidP="008B440E">
      <w:pPr>
        <w:spacing w:after="0" w:line="240" w:lineRule="auto"/>
        <w:jc w:val="center"/>
        <w:rPr>
          <w:rFonts w:ascii="Catchup" w:hAnsi="Catchup"/>
          <w:b/>
          <w:sz w:val="24"/>
          <w:szCs w:val="24"/>
        </w:rPr>
      </w:pPr>
      <w:r>
        <w:rPr>
          <w:rFonts w:ascii="Catchup" w:hAnsi="Catchup"/>
          <w:b/>
          <w:sz w:val="24"/>
          <w:szCs w:val="24"/>
        </w:rPr>
        <w:t>Worthy Matron</w:t>
      </w:r>
      <w:r w:rsidR="00C20789">
        <w:rPr>
          <w:rFonts w:ascii="Catchup" w:hAnsi="Catchup"/>
          <w:b/>
          <w:sz w:val="24"/>
          <w:szCs w:val="24"/>
        </w:rPr>
        <w:t xml:space="preserve">                 </w:t>
      </w:r>
      <w:r w:rsidR="00391BD1" w:rsidRPr="00391BD1">
        <w:rPr>
          <w:rFonts w:ascii="Catchup" w:hAnsi="Catchup"/>
          <w:b/>
          <w:sz w:val="24"/>
          <w:szCs w:val="24"/>
        </w:rPr>
        <w:t>Secretary</w:t>
      </w:r>
      <w:r w:rsidR="00C20789">
        <w:rPr>
          <w:rFonts w:ascii="Catchup" w:hAnsi="Catchup"/>
          <w:b/>
          <w:sz w:val="24"/>
          <w:szCs w:val="24"/>
        </w:rPr>
        <w:t xml:space="preserve">                 </w:t>
      </w:r>
      <w:r w:rsidR="00391BD1" w:rsidRPr="00391BD1">
        <w:rPr>
          <w:rFonts w:ascii="Catchup" w:hAnsi="Catchup"/>
          <w:b/>
          <w:sz w:val="24"/>
          <w:szCs w:val="24"/>
        </w:rPr>
        <w:t xml:space="preserve">Worthy Patron </w:t>
      </w:r>
    </w:p>
    <w:p w14:paraId="6E4E4250" w14:textId="77777777" w:rsidR="0075152A" w:rsidRDefault="0075152A" w:rsidP="008B440E">
      <w:pPr>
        <w:spacing w:after="0" w:line="240" w:lineRule="auto"/>
        <w:jc w:val="center"/>
        <w:rPr>
          <w:rFonts w:ascii="Catchup" w:hAnsi="Catchup"/>
          <w:b/>
          <w:sz w:val="24"/>
          <w:szCs w:val="24"/>
        </w:rPr>
      </w:pPr>
    </w:p>
    <w:p w14:paraId="4B52D6F8" w14:textId="77777777" w:rsidR="0075152A" w:rsidRDefault="0075152A" w:rsidP="008B440E">
      <w:pPr>
        <w:spacing w:after="0" w:line="240" w:lineRule="auto"/>
        <w:jc w:val="center"/>
        <w:rPr>
          <w:rFonts w:ascii="Catchup" w:hAnsi="Catchup"/>
          <w:b/>
          <w:sz w:val="24"/>
          <w:szCs w:val="24"/>
        </w:rPr>
      </w:pPr>
    </w:p>
    <w:p w14:paraId="440DD51D" w14:textId="46FD609B" w:rsidR="002D548E" w:rsidRDefault="0075152A" w:rsidP="008B440E">
      <w:pPr>
        <w:spacing w:after="0" w:line="240" w:lineRule="auto"/>
        <w:jc w:val="center"/>
        <w:rPr>
          <w:rFonts w:ascii="Catchup" w:hAnsi="Catchup"/>
          <w:b/>
          <w:sz w:val="24"/>
          <w:szCs w:val="24"/>
        </w:rPr>
      </w:pPr>
      <w:r>
        <w:rPr>
          <w:rFonts w:ascii="Catchup" w:hAnsi="Catchup"/>
          <w:b/>
          <w:sz w:val="24"/>
          <w:szCs w:val="24"/>
        </w:rPr>
        <w:t xml:space="preserve">This is the 50th Anniversary of Sister Darla and Brother Frank </w:t>
      </w:r>
      <w:r w:rsidR="00B016E0">
        <w:rPr>
          <w:rFonts w:ascii="Catchup" w:hAnsi="Catchup"/>
          <w:b/>
          <w:sz w:val="24"/>
          <w:szCs w:val="24"/>
        </w:rPr>
        <w:t>serving.</w:t>
      </w:r>
      <w:r>
        <w:rPr>
          <w:rFonts w:ascii="Catchup" w:hAnsi="Catchup"/>
          <w:b/>
          <w:sz w:val="24"/>
          <w:szCs w:val="24"/>
        </w:rPr>
        <w:t xml:space="preserve"> </w:t>
      </w:r>
    </w:p>
    <w:p w14:paraId="7F624BE3" w14:textId="410830EB" w:rsidR="00B016E0" w:rsidRPr="00391BD1" w:rsidRDefault="0075152A" w:rsidP="008B440E">
      <w:pPr>
        <w:spacing w:after="0" w:line="240" w:lineRule="auto"/>
        <w:jc w:val="center"/>
        <w:rPr>
          <w:sz w:val="24"/>
          <w:szCs w:val="24"/>
        </w:rPr>
      </w:pPr>
      <w:r>
        <w:rPr>
          <w:rFonts w:ascii="Catchup" w:hAnsi="Catchup"/>
          <w:b/>
          <w:sz w:val="24"/>
          <w:szCs w:val="24"/>
        </w:rPr>
        <w:t>Olive Branch Chapter as Worthy Matron and Worthy Patron in 1973</w:t>
      </w:r>
    </w:p>
    <w:sectPr w:rsidR="00B016E0" w:rsidRPr="00391BD1" w:rsidSect="007515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D1"/>
    <w:rsid w:val="000463F2"/>
    <w:rsid w:val="00056D8E"/>
    <w:rsid w:val="000C573C"/>
    <w:rsid w:val="00102884"/>
    <w:rsid w:val="00176D76"/>
    <w:rsid w:val="00210EB2"/>
    <w:rsid w:val="002517CE"/>
    <w:rsid w:val="0029784A"/>
    <w:rsid w:val="002D548E"/>
    <w:rsid w:val="00391BD1"/>
    <w:rsid w:val="003E360E"/>
    <w:rsid w:val="004A1330"/>
    <w:rsid w:val="005A737A"/>
    <w:rsid w:val="0063641E"/>
    <w:rsid w:val="006E37B3"/>
    <w:rsid w:val="0072522C"/>
    <w:rsid w:val="0075152A"/>
    <w:rsid w:val="00773353"/>
    <w:rsid w:val="007B515A"/>
    <w:rsid w:val="007D2FE8"/>
    <w:rsid w:val="00806A70"/>
    <w:rsid w:val="00872A1F"/>
    <w:rsid w:val="008B440E"/>
    <w:rsid w:val="008B59A5"/>
    <w:rsid w:val="008E4A61"/>
    <w:rsid w:val="00A5575A"/>
    <w:rsid w:val="00A8286B"/>
    <w:rsid w:val="00B016E0"/>
    <w:rsid w:val="00BD2D8A"/>
    <w:rsid w:val="00C20789"/>
    <w:rsid w:val="00CE41EB"/>
    <w:rsid w:val="00F74B72"/>
    <w:rsid w:val="00FA738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EB50"/>
  <w15:docId w15:val="{DE9BC193-8BFB-42CF-A802-D908AD4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DuAnne</dc:creator>
  <cp:lastModifiedBy>Nancy Williams</cp:lastModifiedBy>
  <cp:revision>2</cp:revision>
  <cp:lastPrinted>2022-11-11T18:19:00Z</cp:lastPrinted>
  <dcterms:created xsi:type="dcterms:W3CDTF">2023-03-14T20:34:00Z</dcterms:created>
  <dcterms:modified xsi:type="dcterms:W3CDTF">2023-03-14T20:34:00Z</dcterms:modified>
</cp:coreProperties>
</file>