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75B" w14:textId="7A93B234" w:rsidR="00C062A1" w:rsidRPr="00C062A1" w:rsidRDefault="00726C7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6284" wp14:editId="043E2D86">
                <wp:simplePos x="0" y="0"/>
                <wp:positionH relativeFrom="column">
                  <wp:posOffset>2094271</wp:posOffset>
                </wp:positionH>
                <wp:positionV relativeFrom="paragraph">
                  <wp:posOffset>88490</wp:posOffset>
                </wp:positionV>
                <wp:extent cx="2005576" cy="1740310"/>
                <wp:effectExtent l="0" t="0" r="0" b="0"/>
                <wp:wrapNone/>
                <wp:docPr id="8228734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576" cy="174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F7FB5" w14:textId="53BEACA2" w:rsidR="00726C7C" w:rsidRDefault="00726C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19A24" wp14:editId="54E3D7A8">
                                  <wp:extent cx="1656080" cy="1642110"/>
                                  <wp:effectExtent l="0" t="0" r="0" b="0"/>
                                  <wp:docPr id="530157186" name="Picture 2" descr="A guitar and boots with sun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157186" name="Picture 2" descr="A guitar and boots with sunflow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080" cy="164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862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9pt;margin-top:6.95pt;width:157.9pt;height:13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ACGAIAAC0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" filled="f" stroked="f" strokeweight=".5pt">
                <v:textbox>
                  <w:txbxContent>
                    <w:p w14:paraId="1BBF7FB5" w14:textId="53BEACA2" w:rsidR="00726C7C" w:rsidRDefault="00726C7C">
                      <w:r>
                        <w:rPr>
                          <w:noProof/>
                        </w:rPr>
                        <w:drawing>
                          <wp:inline distT="0" distB="0" distL="0" distR="0" wp14:anchorId="54F19A24" wp14:editId="54E3D7A8">
                            <wp:extent cx="1656080" cy="1642110"/>
                            <wp:effectExtent l="0" t="0" r="0" b="0"/>
                            <wp:docPr id="530157186" name="Picture 2" descr="A guitar and boots with sun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0157186" name="Picture 2" descr="A guitar and boots with sunflower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080" cy="164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319ABB" w14:textId="2EDF591A" w:rsidR="00956B43" w:rsidRDefault="00956B43">
      <w:pPr>
        <w:rPr>
          <w:rFonts w:ascii="Cooper Black" w:hAnsi="Cooper Black"/>
        </w:rPr>
      </w:pPr>
    </w:p>
    <w:p w14:paraId="19CBB9AB" w14:textId="2EC0266D" w:rsidR="00956B43" w:rsidRDefault="00956B43">
      <w:pPr>
        <w:rPr>
          <w:rFonts w:ascii="Cooper Black" w:hAnsi="Cooper Black"/>
        </w:rPr>
      </w:pPr>
    </w:p>
    <w:p w14:paraId="1C8EDE1F" w14:textId="2FEBF96B" w:rsidR="00956B43" w:rsidRDefault="00956B43">
      <w:pPr>
        <w:rPr>
          <w:rFonts w:ascii="Cooper Black" w:hAnsi="Cooper Black"/>
        </w:rPr>
      </w:pPr>
    </w:p>
    <w:p w14:paraId="0ACC5385" w14:textId="5BACBA08" w:rsidR="00956B43" w:rsidRDefault="00956B43">
      <w:pPr>
        <w:rPr>
          <w:rFonts w:ascii="Cooper Black" w:hAnsi="Cooper Black"/>
        </w:rPr>
      </w:pPr>
    </w:p>
    <w:p w14:paraId="0C699EE6" w14:textId="4B0196CD" w:rsidR="00956B43" w:rsidRDefault="00956B43">
      <w:pPr>
        <w:rPr>
          <w:rFonts w:ascii="Cooper Black" w:hAnsi="Cooper Black"/>
        </w:rPr>
      </w:pPr>
    </w:p>
    <w:p w14:paraId="1703079F" w14:textId="6A482DBC" w:rsidR="00956B43" w:rsidRDefault="00956B43">
      <w:pPr>
        <w:rPr>
          <w:rFonts w:ascii="Cooper Black" w:hAnsi="Cooper Black"/>
        </w:rPr>
      </w:pPr>
    </w:p>
    <w:p w14:paraId="6E0F705E" w14:textId="6156B5A4" w:rsidR="00956B43" w:rsidRDefault="00956B43">
      <w:pPr>
        <w:rPr>
          <w:rFonts w:ascii="Cooper Black" w:hAnsi="Cooper Black"/>
        </w:rPr>
      </w:pPr>
    </w:p>
    <w:p w14:paraId="56833935" w14:textId="03367DED" w:rsidR="00956B43" w:rsidRDefault="00956B43">
      <w:pPr>
        <w:rPr>
          <w:rFonts w:ascii="Cooper Black" w:hAnsi="Cooper Black"/>
        </w:rPr>
      </w:pPr>
    </w:p>
    <w:p w14:paraId="5C898E24" w14:textId="241ED8E5" w:rsidR="00956B43" w:rsidRDefault="00956B43">
      <w:pPr>
        <w:rPr>
          <w:rFonts w:ascii="Cooper Black" w:hAnsi="Cooper Black"/>
        </w:rPr>
      </w:pPr>
    </w:p>
    <w:p w14:paraId="100D9360" w14:textId="73DB745B" w:rsidR="00956B43" w:rsidRDefault="00956B43">
      <w:pPr>
        <w:rPr>
          <w:rFonts w:ascii="Cooper Black" w:hAnsi="Cooper Black"/>
        </w:rPr>
      </w:pPr>
    </w:p>
    <w:p w14:paraId="14603B50" w14:textId="11EDD8C4" w:rsidR="00956B43" w:rsidRPr="00AF0400" w:rsidRDefault="0078450A" w:rsidP="00956B43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AF0400">
        <w:rPr>
          <w:rFonts w:asciiTheme="majorHAnsi" w:hAnsiTheme="majorHAnsi" w:cstheme="majorHAnsi"/>
          <w:b/>
          <w:bCs/>
          <w:sz w:val="44"/>
          <w:szCs w:val="44"/>
        </w:rPr>
        <w:t>EOP #</w:t>
      </w:r>
      <w:r w:rsidR="00AF0400" w:rsidRPr="00AF0400">
        <w:rPr>
          <w:rFonts w:asciiTheme="majorHAnsi" w:hAnsiTheme="majorHAnsi" w:cstheme="majorHAnsi"/>
          <w:b/>
          <w:bCs/>
          <w:sz w:val="44"/>
          <w:szCs w:val="44"/>
        </w:rPr>
        <w:t>2</w:t>
      </w:r>
    </w:p>
    <w:p w14:paraId="468A0D8D" w14:textId="6A4AA95A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Who:</w:t>
      </w:r>
      <w:r w:rsidRPr="00726C7C">
        <w:rPr>
          <w:rFonts w:ascii="Cooper Black" w:hAnsi="Cooper Black"/>
          <w:sz w:val="32"/>
          <w:szCs w:val="32"/>
        </w:rPr>
        <w:tab/>
      </w:r>
      <w:r w:rsidRPr="00726C7C">
        <w:rPr>
          <w:rFonts w:asciiTheme="majorHAnsi" w:hAnsiTheme="majorHAnsi" w:cstheme="majorHAnsi"/>
          <w:sz w:val="32"/>
          <w:szCs w:val="32"/>
        </w:rPr>
        <w:t xml:space="preserve">All members </w:t>
      </w:r>
    </w:p>
    <w:p w14:paraId="7E03B914" w14:textId="6FE039C9" w:rsidR="00956B43" w:rsidRPr="00726C7C" w:rsidRDefault="00956B43" w:rsidP="00956B43">
      <w:pPr>
        <w:rPr>
          <w:rFonts w:ascii="Cooper Black" w:hAnsi="Cooper Black"/>
          <w:sz w:val="32"/>
          <w:szCs w:val="32"/>
        </w:rPr>
      </w:pPr>
    </w:p>
    <w:p w14:paraId="0815C83D" w14:textId="2612C991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What:</w:t>
      </w:r>
      <w:r w:rsidRPr="00726C7C">
        <w:rPr>
          <w:rFonts w:ascii="Cooper Black" w:hAnsi="Cooper Black"/>
          <w:sz w:val="32"/>
          <w:szCs w:val="32"/>
        </w:rPr>
        <w:tab/>
      </w:r>
      <w:proofErr w:type="gramStart"/>
      <w:r w:rsidRPr="00726C7C">
        <w:rPr>
          <w:rFonts w:asciiTheme="majorHAnsi" w:hAnsiTheme="majorHAnsi" w:cstheme="majorHAnsi"/>
          <w:sz w:val="32"/>
          <w:szCs w:val="32"/>
        </w:rPr>
        <w:t>An</w:t>
      </w:r>
      <w:proofErr w:type="gramEnd"/>
      <w:r w:rsidRPr="00726C7C">
        <w:rPr>
          <w:rFonts w:asciiTheme="majorHAnsi" w:hAnsiTheme="majorHAnsi" w:cstheme="majorHAnsi"/>
          <w:sz w:val="32"/>
          <w:szCs w:val="32"/>
        </w:rPr>
        <w:t xml:space="preserve"> </w:t>
      </w:r>
      <w:r w:rsidR="00546AEF">
        <w:rPr>
          <w:rFonts w:asciiTheme="majorHAnsi" w:hAnsiTheme="majorHAnsi" w:cstheme="majorHAnsi"/>
          <w:sz w:val="32"/>
          <w:szCs w:val="32"/>
        </w:rPr>
        <w:t xml:space="preserve">day </w:t>
      </w:r>
      <w:r w:rsidRPr="00726C7C">
        <w:rPr>
          <w:rFonts w:asciiTheme="majorHAnsi" w:hAnsiTheme="majorHAnsi" w:cstheme="majorHAnsi"/>
          <w:sz w:val="32"/>
          <w:szCs w:val="32"/>
        </w:rPr>
        <w:t>of Learning and Fellowship</w:t>
      </w:r>
    </w:p>
    <w:p w14:paraId="127351D7" w14:textId="619EED34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Theme="majorHAnsi" w:hAnsiTheme="majorHAnsi" w:cstheme="majorHAnsi"/>
          <w:sz w:val="32"/>
          <w:szCs w:val="32"/>
        </w:rPr>
        <w:tab/>
      </w:r>
      <w:r w:rsidRPr="00726C7C">
        <w:rPr>
          <w:rFonts w:asciiTheme="majorHAnsi" w:hAnsiTheme="majorHAnsi" w:cstheme="majorHAnsi"/>
          <w:sz w:val="32"/>
          <w:szCs w:val="32"/>
        </w:rPr>
        <w:tab/>
      </w:r>
      <w:r w:rsidRPr="00726C7C">
        <w:rPr>
          <w:rFonts w:asciiTheme="majorHAnsi" w:hAnsiTheme="majorHAnsi" w:cstheme="majorHAnsi"/>
          <w:sz w:val="32"/>
          <w:szCs w:val="32"/>
        </w:rPr>
        <w:tab/>
      </w:r>
    </w:p>
    <w:p w14:paraId="4F019A56" w14:textId="47CD9527" w:rsidR="00546AEF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When: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AF0400">
        <w:rPr>
          <w:rFonts w:asciiTheme="majorHAnsi" w:hAnsiTheme="majorHAnsi" w:cstheme="majorHAnsi"/>
          <w:sz w:val="32"/>
          <w:szCs w:val="32"/>
        </w:rPr>
        <w:t>Saturday</w:t>
      </w:r>
      <w:r w:rsidR="00C37E87" w:rsidRPr="00726C7C">
        <w:rPr>
          <w:rFonts w:asciiTheme="majorHAnsi" w:hAnsiTheme="majorHAnsi" w:cstheme="majorHAnsi"/>
          <w:sz w:val="32"/>
          <w:szCs w:val="32"/>
        </w:rPr>
        <w:t>,</w:t>
      </w:r>
      <w:r w:rsidR="00AF0400">
        <w:rPr>
          <w:rFonts w:asciiTheme="majorHAnsi" w:hAnsiTheme="majorHAnsi" w:cstheme="majorHAnsi"/>
          <w:sz w:val="32"/>
          <w:szCs w:val="32"/>
        </w:rPr>
        <w:t xml:space="preserve"> November 18</w:t>
      </w:r>
      <w:proofErr w:type="gramStart"/>
      <w:r w:rsidR="00C37E87" w:rsidRPr="00726C7C">
        <w:rPr>
          <w:rFonts w:asciiTheme="majorHAnsi" w:hAnsiTheme="majorHAnsi" w:cstheme="majorHAnsi"/>
          <w:sz w:val="32"/>
          <w:szCs w:val="32"/>
        </w:rPr>
        <w:t xml:space="preserve"> 2023</w:t>
      </w:r>
      <w:proofErr w:type="gramEnd"/>
      <w:r w:rsidR="00D6205B" w:rsidRPr="00726C7C">
        <w:rPr>
          <w:rFonts w:asciiTheme="majorHAnsi" w:hAnsiTheme="majorHAnsi" w:cstheme="majorHAnsi"/>
          <w:sz w:val="32"/>
          <w:szCs w:val="32"/>
        </w:rPr>
        <w:t xml:space="preserve"> </w:t>
      </w:r>
      <w:r w:rsidR="00546AEF">
        <w:rPr>
          <w:rFonts w:asciiTheme="majorHAnsi" w:hAnsiTheme="majorHAnsi" w:cstheme="majorHAnsi"/>
          <w:sz w:val="32"/>
          <w:szCs w:val="32"/>
        </w:rPr>
        <w:t>10 a.m.</w:t>
      </w:r>
    </w:p>
    <w:p w14:paraId="347D147E" w14:textId="7E6CB85D" w:rsidR="00956B43" w:rsidRPr="00726C7C" w:rsidRDefault="00546AEF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Registration starts at </w:t>
      </w:r>
      <w:r w:rsidR="00AF0400">
        <w:rPr>
          <w:rFonts w:asciiTheme="majorHAnsi" w:hAnsiTheme="majorHAnsi" w:cstheme="majorHAnsi"/>
          <w:sz w:val="32"/>
          <w:szCs w:val="32"/>
        </w:rPr>
        <w:t>9</w:t>
      </w:r>
      <w:r w:rsidR="00D6205B" w:rsidRPr="00726C7C">
        <w:rPr>
          <w:rFonts w:asciiTheme="majorHAnsi" w:hAnsiTheme="majorHAnsi" w:cstheme="majorHAnsi"/>
          <w:sz w:val="32"/>
          <w:szCs w:val="32"/>
        </w:rPr>
        <w:t xml:space="preserve">:00 </w:t>
      </w:r>
      <w:r w:rsidR="00AF0400">
        <w:rPr>
          <w:rFonts w:asciiTheme="majorHAnsi" w:hAnsiTheme="majorHAnsi" w:cstheme="majorHAnsi"/>
          <w:sz w:val="32"/>
          <w:szCs w:val="32"/>
        </w:rPr>
        <w:t>a</w:t>
      </w:r>
      <w:r w:rsidR="00D6205B" w:rsidRPr="00726C7C">
        <w:rPr>
          <w:rFonts w:asciiTheme="majorHAnsi" w:hAnsiTheme="majorHAnsi" w:cstheme="majorHAnsi"/>
          <w:sz w:val="32"/>
          <w:szCs w:val="32"/>
        </w:rPr>
        <w:t>.m.</w:t>
      </w:r>
    </w:p>
    <w:p w14:paraId="639133C1" w14:textId="547B5365" w:rsidR="00956B43" w:rsidRPr="00726C7C" w:rsidRDefault="00956B43" w:rsidP="00956B43">
      <w:pPr>
        <w:rPr>
          <w:rFonts w:ascii="Cooper Black" w:hAnsi="Cooper Black"/>
          <w:sz w:val="32"/>
          <w:szCs w:val="32"/>
        </w:rPr>
      </w:pPr>
    </w:p>
    <w:p w14:paraId="1A3B3331" w14:textId="6083FF42" w:rsidR="00956B43" w:rsidRDefault="00956B43" w:rsidP="00956B43">
      <w:pPr>
        <w:rPr>
          <w:rFonts w:asciiTheme="majorHAnsi" w:hAnsiTheme="majorHAnsi" w:cstheme="majorHAnsi"/>
          <w:color w:val="FF0000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Where: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AF0400">
        <w:rPr>
          <w:rFonts w:asciiTheme="majorHAnsi" w:hAnsiTheme="majorHAnsi" w:cstheme="majorHAnsi"/>
          <w:color w:val="FF0000"/>
          <w:sz w:val="32"/>
          <w:szCs w:val="32"/>
        </w:rPr>
        <w:t>OES Home</w:t>
      </w:r>
    </w:p>
    <w:p w14:paraId="3AECAA29" w14:textId="5E878DE5" w:rsidR="00726C7C" w:rsidRDefault="00726C7C" w:rsidP="00956B43">
      <w:pPr>
        <w:rPr>
          <w:rFonts w:asciiTheme="majorHAnsi" w:hAnsiTheme="majorHAnsi" w:cstheme="majorHAnsi"/>
          <w:color w:val="FF0000"/>
          <w:sz w:val="32"/>
          <w:szCs w:val="32"/>
        </w:rPr>
      </w:pPr>
      <w:r>
        <w:rPr>
          <w:rFonts w:asciiTheme="majorHAnsi" w:hAnsiTheme="majorHAnsi" w:cstheme="majorHAnsi"/>
          <w:color w:val="FF0000"/>
          <w:sz w:val="32"/>
          <w:szCs w:val="32"/>
        </w:rPr>
        <w:tab/>
      </w:r>
      <w:r>
        <w:rPr>
          <w:rFonts w:asciiTheme="majorHAnsi" w:hAnsiTheme="majorHAnsi" w:cstheme="majorHAnsi"/>
          <w:color w:val="FF0000"/>
          <w:sz w:val="32"/>
          <w:szCs w:val="32"/>
        </w:rPr>
        <w:tab/>
      </w:r>
      <w:r w:rsidR="00AF0400">
        <w:rPr>
          <w:rFonts w:asciiTheme="majorHAnsi" w:hAnsiTheme="majorHAnsi" w:cstheme="majorHAnsi"/>
          <w:color w:val="FF0000"/>
          <w:sz w:val="32"/>
          <w:szCs w:val="32"/>
        </w:rPr>
        <w:t>1451 Gambier Road</w:t>
      </w:r>
    </w:p>
    <w:p w14:paraId="70EBF720" w14:textId="21299125" w:rsidR="00726C7C" w:rsidRDefault="00726C7C" w:rsidP="00956B43">
      <w:pPr>
        <w:rPr>
          <w:rFonts w:asciiTheme="majorHAnsi" w:hAnsiTheme="majorHAnsi" w:cstheme="majorHAnsi"/>
          <w:color w:val="FF0000"/>
          <w:sz w:val="32"/>
          <w:szCs w:val="32"/>
        </w:rPr>
      </w:pPr>
      <w:r>
        <w:rPr>
          <w:rFonts w:asciiTheme="majorHAnsi" w:hAnsiTheme="majorHAnsi" w:cstheme="majorHAnsi"/>
          <w:color w:val="FF0000"/>
          <w:sz w:val="32"/>
          <w:szCs w:val="32"/>
        </w:rPr>
        <w:tab/>
      </w:r>
      <w:r>
        <w:rPr>
          <w:rFonts w:asciiTheme="majorHAnsi" w:hAnsiTheme="majorHAnsi" w:cstheme="majorHAnsi"/>
          <w:color w:val="FF0000"/>
          <w:sz w:val="32"/>
          <w:szCs w:val="32"/>
        </w:rPr>
        <w:tab/>
      </w:r>
      <w:r w:rsidR="00EC7B18">
        <w:rPr>
          <w:rFonts w:asciiTheme="majorHAnsi" w:hAnsiTheme="majorHAnsi" w:cstheme="majorHAnsi"/>
          <w:color w:val="FF0000"/>
          <w:sz w:val="32"/>
          <w:szCs w:val="32"/>
        </w:rPr>
        <w:t>M</w:t>
      </w:r>
      <w:r w:rsidR="00AF0400">
        <w:rPr>
          <w:rFonts w:asciiTheme="majorHAnsi" w:hAnsiTheme="majorHAnsi" w:cstheme="majorHAnsi"/>
          <w:color w:val="FF0000"/>
          <w:sz w:val="32"/>
          <w:szCs w:val="32"/>
        </w:rPr>
        <w:t>ount Vernon</w:t>
      </w:r>
      <w:r>
        <w:rPr>
          <w:rFonts w:asciiTheme="majorHAnsi" w:hAnsiTheme="majorHAnsi" w:cstheme="majorHAnsi"/>
          <w:color w:val="FF0000"/>
          <w:sz w:val="32"/>
          <w:szCs w:val="32"/>
        </w:rPr>
        <w:t xml:space="preserve">, OH </w:t>
      </w:r>
      <w:r w:rsidR="00EC7B18">
        <w:rPr>
          <w:rFonts w:asciiTheme="majorHAnsi" w:hAnsiTheme="majorHAnsi" w:cstheme="majorHAnsi"/>
          <w:color w:val="FF0000"/>
          <w:sz w:val="32"/>
          <w:szCs w:val="32"/>
        </w:rPr>
        <w:t>430</w:t>
      </w:r>
      <w:r w:rsidR="00AF0400">
        <w:rPr>
          <w:rFonts w:asciiTheme="majorHAnsi" w:hAnsiTheme="majorHAnsi" w:cstheme="majorHAnsi"/>
          <w:color w:val="FF0000"/>
          <w:sz w:val="32"/>
          <w:szCs w:val="32"/>
        </w:rPr>
        <w:t>5</w:t>
      </w:r>
      <w:r w:rsidR="00EC7B18">
        <w:rPr>
          <w:rFonts w:asciiTheme="majorHAnsi" w:hAnsiTheme="majorHAnsi" w:cstheme="majorHAnsi"/>
          <w:color w:val="FF0000"/>
          <w:sz w:val="32"/>
          <w:szCs w:val="32"/>
        </w:rPr>
        <w:t>0</w:t>
      </w:r>
    </w:p>
    <w:p w14:paraId="1A22FE84" w14:textId="4B8ADDC0" w:rsidR="00956B43" w:rsidRPr="00726C7C" w:rsidRDefault="00956B43" w:rsidP="00956B43">
      <w:pPr>
        <w:rPr>
          <w:rFonts w:ascii="Cooper Black" w:hAnsi="Cooper Black"/>
          <w:sz w:val="32"/>
          <w:szCs w:val="32"/>
        </w:rPr>
      </w:pPr>
    </w:p>
    <w:p w14:paraId="2969F9C0" w14:textId="1C4BAB7D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Why: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C37E87" w:rsidRPr="00726C7C">
        <w:rPr>
          <w:rFonts w:asciiTheme="majorHAnsi" w:hAnsiTheme="majorHAnsi" w:cstheme="majorHAnsi"/>
          <w:sz w:val="32"/>
          <w:szCs w:val="32"/>
        </w:rPr>
        <w:t>For Learning and for Fun!</w:t>
      </w:r>
    </w:p>
    <w:p w14:paraId="0828525E" w14:textId="0DEC95B0" w:rsidR="00956B43" w:rsidRPr="00726C7C" w:rsidRDefault="00956B43" w:rsidP="00956B43">
      <w:pPr>
        <w:rPr>
          <w:rFonts w:ascii="Cooper Black" w:hAnsi="Cooper Black"/>
          <w:sz w:val="32"/>
          <w:szCs w:val="32"/>
        </w:rPr>
      </w:pPr>
    </w:p>
    <w:p w14:paraId="48373F3D" w14:textId="2FDD44D2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Dress: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C37E87" w:rsidRPr="00726C7C">
        <w:rPr>
          <w:rFonts w:asciiTheme="majorHAnsi" w:hAnsiTheme="majorHAnsi" w:cstheme="majorHAnsi"/>
          <w:sz w:val="32"/>
          <w:szCs w:val="32"/>
        </w:rPr>
        <w:t>Casual, but please no jeans</w:t>
      </w:r>
    </w:p>
    <w:p w14:paraId="68198AB6" w14:textId="36EB57B0" w:rsidR="00956B43" w:rsidRPr="00726C7C" w:rsidRDefault="00956B43" w:rsidP="00956B43">
      <w:pPr>
        <w:rPr>
          <w:rFonts w:ascii="Cooper Black" w:hAnsi="Cooper Black"/>
          <w:sz w:val="32"/>
          <w:szCs w:val="32"/>
        </w:rPr>
      </w:pPr>
    </w:p>
    <w:p w14:paraId="7D8FC02B" w14:textId="2FC83D1D" w:rsidR="00956B43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Bring: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C37E87" w:rsidRPr="00726C7C">
        <w:rPr>
          <w:rFonts w:asciiTheme="majorHAnsi" w:hAnsiTheme="majorHAnsi" w:cstheme="majorHAnsi"/>
          <w:sz w:val="32"/>
          <w:szCs w:val="32"/>
        </w:rPr>
        <w:t xml:space="preserve">Your Ritual, Red Book, </w:t>
      </w:r>
      <w:r w:rsidR="00726C7C">
        <w:rPr>
          <w:rFonts w:asciiTheme="majorHAnsi" w:hAnsiTheme="majorHAnsi" w:cstheme="majorHAnsi"/>
          <w:sz w:val="32"/>
          <w:szCs w:val="32"/>
        </w:rPr>
        <w:t xml:space="preserve">pen or pencil, </w:t>
      </w:r>
      <w:r w:rsidR="00C37E87" w:rsidRPr="00726C7C">
        <w:rPr>
          <w:rFonts w:asciiTheme="majorHAnsi" w:hAnsiTheme="majorHAnsi" w:cstheme="majorHAnsi"/>
          <w:sz w:val="32"/>
          <w:szCs w:val="32"/>
        </w:rPr>
        <w:t>and 2023-24 Calendar</w:t>
      </w:r>
    </w:p>
    <w:p w14:paraId="7DDBD8BE" w14:textId="77777777" w:rsidR="00AF0400" w:rsidRDefault="00AF0400" w:rsidP="00956B43">
      <w:pPr>
        <w:rPr>
          <w:rFonts w:asciiTheme="majorHAnsi" w:hAnsiTheme="majorHAnsi" w:cstheme="majorHAnsi"/>
          <w:sz w:val="32"/>
          <w:szCs w:val="32"/>
        </w:rPr>
      </w:pPr>
    </w:p>
    <w:p w14:paraId="6890170F" w14:textId="156454B4" w:rsidR="00AF0400" w:rsidRDefault="00AF0400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Lunch will be served at a cost of $25 per person.  The menu is:</w:t>
      </w:r>
    </w:p>
    <w:p w14:paraId="1424864E" w14:textId="22C2C261" w:rsidR="001751E5" w:rsidRDefault="001751E5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Chicken or Tuna Salad with selection of breads and condiments</w:t>
      </w:r>
    </w:p>
    <w:p w14:paraId="5A9A8438" w14:textId="084A853E" w:rsidR="001751E5" w:rsidRDefault="001751E5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Fresh fruit, Potato Chips, Iced Tea, Lemonade and water</w:t>
      </w:r>
    </w:p>
    <w:p w14:paraId="7834FBE0" w14:textId="77777777" w:rsidR="001751E5" w:rsidRDefault="001751E5" w:rsidP="00956B43">
      <w:pPr>
        <w:rPr>
          <w:rFonts w:asciiTheme="majorHAnsi" w:hAnsiTheme="majorHAnsi" w:cstheme="majorHAnsi"/>
          <w:sz w:val="32"/>
          <w:szCs w:val="32"/>
        </w:rPr>
      </w:pPr>
    </w:p>
    <w:p w14:paraId="228118A8" w14:textId="43F7792C" w:rsidR="00AF0400" w:rsidRDefault="00546AEF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Send meal reservations to:  </w:t>
      </w:r>
      <w:r w:rsidR="001751E5">
        <w:rPr>
          <w:rFonts w:asciiTheme="majorHAnsi" w:hAnsiTheme="majorHAnsi" w:cstheme="majorHAnsi"/>
          <w:sz w:val="32"/>
          <w:szCs w:val="32"/>
        </w:rPr>
        <w:t xml:space="preserve">Jan Cosby, 25 Wildwood Lane, Mt. </w:t>
      </w:r>
      <w:proofErr w:type="gramStart"/>
      <w:r w:rsidR="001751E5">
        <w:rPr>
          <w:rFonts w:asciiTheme="majorHAnsi" w:hAnsiTheme="majorHAnsi" w:cstheme="majorHAnsi"/>
          <w:sz w:val="32"/>
          <w:szCs w:val="32"/>
        </w:rPr>
        <w:t>Vernon,  OH</w:t>
      </w:r>
      <w:proofErr w:type="gramEnd"/>
      <w:r w:rsidR="001751E5">
        <w:rPr>
          <w:rFonts w:asciiTheme="majorHAnsi" w:hAnsiTheme="majorHAnsi" w:cstheme="majorHAnsi"/>
          <w:sz w:val="32"/>
          <w:szCs w:val="32"/>
        </w:rPr>
        <w:t xml:space="preserve">  43050</w:t>
      </w:r>
    </w:p>
    <w:p w14:paraId="00B1B6BE" w14:textId="6E1DB8D7" w:rsidR="00546AEF" w:rsidRDefault="00546AEF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Make checks payable to:</w:t>
      </w:r>
      <w:r w:rsidR="001751E5">
        <w:rPr>
          <w:rFonts w:asciiTheme="majorHAnsi" w:hAnsiTheme="majorHAnsi" w:cstheme="majorHAnsi"/>
          <w:sz w:val="32"/>
          <w:szCs w:val="32"/>
        </w:rPr>
        <w:t xml:space="preserve"> District 12 Association of Chapters</w:t>
      </w:r>
      <w:r w:rsidR="001751E5">
        <w:rPr>
          <w:rFonts w:asciiTheme="majorHAnsi" w:hAnsiTheme="majorHAnsi" w:cstheme="majorHAnsi"/>
          <w:sz w:val="32"/>
          <w:szCs w:val="32"/>
        </w:rPr>
        <w:tab/>
      </w:r>
    </w:p>
    <w:p w14:paraId="37A68BD6" w14:textId="59869710" w:rsidR="00546AEF" w:rsidRDefault="00546AEF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Deadline for reservations </w:t>
      </w:r>
      <w:proofErr w:type="gramStart"/>
      <w:r>
        <w:rPr>
          <w:rFonts w:asciiTheme="majorHAnsi" w:hAnsiTheme="majorHAnsi" w:cstheme="majorHAnsi"/>
          <w:sz w:val="32"/>
          <w:szCs w:val="32"/>
        </w:rPr>
        <w:t>is:</w:t>
      </w:r>
      <w:proofErr w:type="gramEnd"/>
      <w:r w:rsidR="001751E5">
        <w:rPr>
          <w:rFonts w:asciiTheme="majorHAnsi" w:hAnsiTheme="majorHAnsi" w:cstheme="majorHAnsi"/>
          <w:sz w:val="32"/>
          <w:szCs w:val="32"/>
        </w:rPr>
        <w:t xml:space="preserve"> October 14, 2023</w:t>
      </w:r>
    </w:p>
    <w:p w14:paraId="69277781" w14:textId="77777777" w:rsidR="00AF0400" w:rsidRPr="00726C7C" w:rsidRDefault="00AF0400" w:rsidP="00956B43">
      <w:pPr>
        <w:rPr>
          <w:rFonts w:asciiTheme="majorHAnsi" w:hAnsiTheme="majorHAnsi" w:cstheme="majorHAnsi"/>
          <w:sz w:val="32"/>
          <w:szCs w:val="32"/>
        </w:rPr>
      </w:pPr>
    </w:p>
    <w:p w14:paraId="28738729" w14:textId="7314FC05" w:rsidR="00C37E87" w:rsidRPr="00726C7C" w:rsidRDefault="00C37E87" w:rsidP="00956B43">
      <w:pPr>
        <w:rPr>
          <w:rFonts w:asciiTheme="majorHAnsi" w:hAnsiTheme="majorHAnsi" w:cstheme="majorHAnsi"/>
          <w:sz w:val="32"/>
          <w:szCs w:val="32"/>
        </w:rPr>
      </w:pPr>
    </w:p>
    <w:p w14:paraId="07153AA4" w14:textId="78372F25" w:rsidR="00C37E87" w:rsidRPr="00C37E87" w:rsidRDefault="00C37E87" w:rsidP="00C37E87">
      <w:pPr>
        <w:jc w:val="center"/>
        <w:rPr>
          <w:rFonts w:ascii="Cooper Black" w:hAnsi="Cooper Black" w:cstheme="majorHAnsi"/>
          <w:sz w:val="36"/>
          <w:szCs w:val="36"/>
        </w:rPr>
      </w:pPr>
      <w:r>
        <w:rPr>
          <w:rFonts w:ascii="Cooper Black" w:hAnsi="Cooper Black" w:cstheme="majorHAnsi"/>
          <w:sz w:val="36"/>
          <w:szCs w:val="36"/>
        </w:rPr>
        <w:t>See You There!</w:t>
      </w:r>
    </w:p>
    <w:sectPr w:rsidR="00C37E87" w:rsidRPr="00C37E87" w:rsidSect="00C37E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770E"/>
    <w:multiLevelType w:val="hybridMultilevel"/>
    <w:tmpl w:val="6D002B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8077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43"/>
    <w:rsid w:val="000D50FD"/>
    <w:rsid w:val="001751E5"/>
    <w:rsid w:val="003B389B"/>
    <w:rsid w:val="004560D6"/>
    <w:rsid w:val="004B6139"/>
    <w:rsid w:val="00516FAB"/>
    <w:rsid w:val="00546AEF"/>
    <w:rsid w:val="00717C5D"/>
    <w:rsid w:val="00726C7C"/>
    <w:rsid w:val="0078450A"/>
    <w:rsid w:val="008F726D"/>
    <w:rsid w:val="00956B43"/>
    <w:rsid w:val="00AF0400"/>
    <w:rsid w:val="00C062A1"/>
    <w:rsid w:val="00C37E87"/>
    <w:rsid w:val="00D6205B"/>
    <w:rsid w:val="00EC7B18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FAF9"/>
  <w15:chartTrackingRefBased/>
  <w15:docId w15:val="{9AD5018C-E08E-3A42-9C5E-76FC0FC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Williams</cp:lastModifiedBy>
  <cp:revision>2</cp:revision>
  <cp:lastPrinted>2023-08-09T11:36:00Z</cp:lastPrinted>
  <dcterms:created xsi:type="dcterms:W3CDTF">2023-09-15T19:12:00Z</dcterms:created>
  <dcterms:modified xsi:type="dcterms:W3CDTF">2023-09-15T19:12:00Z</dcterms:modified>
</cp:coreProperties>
</file>